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6" w:rsidRDefault="0019317E" w:rsidP="00D97D1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Парикмахерская «Стильная штучка»</w:t>
      </w:r>
    </w:p>
    <w:p w:rsidR="001C7801" w:rsidRPr="001C7801" w:rsidRDefault="001C7801" w:rsidP="0019317E">
      <w:pPr>
        <w:pStyle w:val="a3"/>
        <w:ind w:left="502"/>
        <w:jc w:val="center"/>
        <w:rPr>
          <w:b/>
          <w:i/>
          <w:sz w:val="40"/>
          <w:szCs w:val="40"/>
        </w:rPr>
      </w:pPr>
      <w:r w:rsidRPr="001C7801">
        <w:rPr>
          <w:b/>
          <w:i/>
          <w:sz w:val="40"/>
          <w:szCs w:val="40"/>
        </w:rPr>
        <w:t xml:space="preserve">Прайс на окрашивание волос краской </w:t>
      </w:r>
      <w:r w:rsidRPr="001C7801">
        <w:rPr>
          <w:b/>
          <w:i/>
          <w:sz w:val="40"/>
          <w:szCs w:val="40"/>
          <w:lang w:val="en-US"/>
        </w:rPr>
        <w:t>ESTEL</w:t>
      </w:r>
      <w:r w:rsidRPr="001C7801">
        <w:rPr>
          <w:b/>
          <w:i/>
          <w:sz w:val="40"/>
          <w:szCs w:val="40"/>
        </w:rPr>
        <w:t xml:space="preserve"> </w:t>
      </w:r>
      <w:r w:rsidRPr="001C7801">
        <w:rPr>
          <w:b/>
          <w:i/>
          <w:sz w:val="40"/>
          <w:szCs w:val="40"/>
          <w:lang w:val="en-US"/>
        </w:rPr>
        <w:t>DE</w:t>
      </w:r>
      <w:r w:rsidRPr="001C7801">
        <w:rPr>
          <w:b/>
          <w:i/>
          <w:sz w:val="40"/>
          <w:szCs w:val="40"/>
        </w:rPr>
        <w:t xml:space="preserve"> </w:t>
      </w:r>
      <w:r w:rsidRPr="001C7801">
        <w:rPr>
          <w:b/>
          <w:i/>
          <w:sz w:val="40"/>
          <w:szCs w:val="40"/>
          <w:lang w:val="en-US"/>
        </w:rPr>
        <w:t>LUXE</w:t>
      </w:r>
    </w:p>
    <w:p w:rsidR="001C7801" w:rsidRPr="003F1917" w:rsidRDefault="001C7801" w:rsidP="0019317E">
      <w:pPr>
        <w:pStyle w:val="a3"/>
        <w:ind w:left="502"/>
        <w:jc w:val="both"/>
        <w:rPr>
          <w:b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551"/>
        <w:gridCol w:w="2410"/>
        <w:gridCol w:w="2374"/>
        <w:gridCol w:w="178"/>
        <w:gridCol w:w="2268"/>
      </w:tblGrid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1C7801" w:rsidP="00AE677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Короткие волосы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Средней длины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Длинные волосы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Очень длинные волосы</w:t>
            </w:r>
          </w:p>
        </w:tc>
      </w:tr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Окрашивание в 1 тон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1300-00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8774E7">
              <w:rPr>
                <w:b/>
                <w:i/>
                <w:sz w:val="28"/>
                <w:szCs w:val="28"/>
              </w:rPr>
              <w:t>5</w:t>
            </w:r>
            <w:r w:rsidRPr="00AE677B">
              <w:rPr>
                <w:b/>
                <w:i/>
                <w:sz w:val="28"/>
                <w:szCs w:val="28"/>
              </w:rPr>
              <w:t>00-0</w:t>
            </w:r>
            <w:r w:rsidR="00446D03" w:rsidRPr="00AE677B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19</w:t>
            </w:r>
            <w:r w:rsidR="001C7801"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21</w:t>
            </w:r>
            <w:r w:rsidR="001C7801" w:rsidRPr="00AE677B">
              <w:rPr>
                <w:b/>
                <w:i/>
                <w:sz w:val="28"/>
                <w:szCs w:val="28"/>
              </w:rPr>
              <w:t>00-0</w:t>
            </w:r>
            <w:r w:rsidR="008774E7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Мелирование на фольг</w:t>
            </w:r>
            <w:r w:rsidR="00446D03" w:rsidRPr="00AE677B">
              <w:rPr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8774E7">
              <w:rPr>
                <w:b/>
                <w:i/>
                <w:sz w:val="28"/>
                <w:szCs w:val="28"/>
              </w:rPr>
              <w:t>2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1500-00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1900-00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21</w:t>
            </w:r>
            <w:r w:rsidR="001C7801" w:rsidRPr="00AE677B">
              <w:rPr>
                <w:b/>
                <w:i/>
                <w:sz w:val="28"/>
                <w:szCs w:val="28"/>
              </w:rPr>
              <w:t>00-00</w:t>
            </w:r>
          </w:p>
        </w:tc>
      </w:tr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E677B">
              <w:rPr>
                <w:b/>
                <w:i/>
                <w:sz w:val="28"/>
                <w:szCs w:val="28"/>
              </w:rPr>
              <w:t xml:space="preserve">Осветление волос 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De Luxe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446D03" w:rsidRPr="00AE677B"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446D03" w:rsidRPr="00AE677B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1C7801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E677B">
              <w:rPr>
                <w:b/>
                <w:i/>
                <w:sz w:val="28"/>
                <w:szCs w:val="28"/>
              </w:rPr>
              <w:t>2</w:t>
            </w:r>
            <w:r w:rsidR="008774E7">
              <w:rPr>
                <w:b/>
                <w:i/>
                <w:sz w:val="28"/>
                <w:szCs w:val="28"/>
              </w:rPr>
              <w:t>0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  <w:lang w:val="en-US"/>
              </w:rPr>
              <w:t>2300-00</w:t>
            </w:r>
          </w:p>
        </w:tc>
      </w:tr>
      <w:tr w:rsidR="003F6FBA" w:rsidRPr="00AE677B" w:rsidTr="00F30A3C">
        <w:tc>
          <w:tcPr>
            <w:tcW w:w="5342" w:type="dxa"/>
            <w:shd w:val="clear" w:color="auto" w:fill="auto"/>
          </w:tcPr>
          <w:p w:rsidR="003F6FBA" w:rsidRDefault="003F6FBA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Обесцвечивание корней волос 2/4 см</w:t>
            </w:r>
          </w:p>
          <w:p w:rsidR="003F6FBA" w:rsidRPr="003F6FBA" w:rsidRDefault="003F6FBA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Окрашивание своей краской</w:t>
            </w:r>
          </w:p>
        </w:tc>
        <w:tc>
          <w:tcPr>
            <w:tcW w:w="2551" w:type="dxa"/>
            <w:shd w:val="clear" w:color="auto" w:fill="auto"/>
          </w:tcPr>
          <w:p w:rsidR="003F6FBA" w:rsidRPr="00AE677B" w:rsidRDefault="003F6FBA" w:rsidP="003F6FBA">
            <w:pPr>
              <w:pStyle w:val="a3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6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410" w:type="dxa"/>
            <w:shd w:val="clear" w:color="auto" w:fill="auto"/>
          </w:tcPr>
          <w:p w:rsidR="003F6FBA" w:rsidRPr="003F6FBA" w:rsidRDefault="003F6FBA" w:rsidP="003F6FBA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800-00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F6FBA" w:rsidRPr="003F6FBA" w:rsidRDefault="003F6FBA" w:rsidP="003F6FBA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1000-00</w:t>
            </w:r>
          </w:p>
        </w:tc>
      </w:tr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AE677B">
              <w:rPr>
                <w:b/>
                <w:i/>
                <w:sz w:val="28"/>
                <w:szCs w:val="28"/>
              </w:rPr>
              <w:t>Колорирование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 xml:space="preserve"> в 2 тона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1500-00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1800-00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2100-00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2400-00</w:t>
            </w:r>
          </w:p>
        </w:tc>
      </w:tr>
      <w:tr w:rsidR="00AE677B" w:rsidRPr="00AE677B" w:rsidTr="00AE677B">
        <w:tc>
          <w:tcPr>
            <w:tcW w:w="5342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AE677B">
              <w:rPr>
                <w:b/>
                <w:i/>
                <w:sz w:val="28"/>
                <w:szCs w:val="28"/>
              </w:rPr>
              <w:t>Колорирование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 xml:space="preserve"> в 3 тона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1800-00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446D03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2100-00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2300-00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2600-00</w:t>
            </w:r>
          </w:p>
        </w:tc>
      </w:tr>
      <w:tr w:rsidR="00AE677B" w:rsidRPr="00AE677B" w:rsidTr="00CA41DE">
        <w:trPr>
          <w:trHeight w:val="1065"/>
        </w:trPr>
        <w:tc>
          <w:tcPr>
            <w:tcW w:w="5342" w:type="dxa"/>
            <w:shd w:val="clear" w:color="auto" w:fill="auto"/>
          </w:tcPr>
          <w:p w:rsidR="00BF4807" w:rsidRPr="00AE677B" w:rsidRDefault="00BF4807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Окрашивание ОМБРЕ(</w:t>
            </w:r>
            <w:proofErr w:type="spellStart"/>
            <w:r w:rsidRPr="00AE677B">
              <w:rPr>
                <w:b/>
                <w:i/>
                <w:sz w:val="28"/>
                <w:szCs w:val="28"/>
              </w:rPr>
              <w:t>двухтональное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 xml:space="preserve"> окрашивание)ШАТУШ (</w:t>
            </w:r>
            <w:proofErr w:type="spellStart"/>
            <w:r w:rsidRPr="00AE677B">
              <w:rPr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 xml:space="preserve"> на начёс)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8774E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8774E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BF4807"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2</w:t>
            </w:r>
            <w:r w:rsidR="008774E7">
              <w:rPr>
                <w:b/>
                <w:i/>
                <w:sz w:val="28"/>
                <w:szCs w:val="28"/>
              </w:rPr>
              <w:t>5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8774E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BF4807" w:rsidRPr="00AE677B">
              <w:rPr>
                <w:b/>
                <w:i/>
                <w:sz w:val="28"/>
                <w:szCs w:val="28"/>
              </w:rPr>
              <w:t>00-00</w:t>
            </w:r>
          </w:p>
        </w:tc>
      </w:tr>
      <w:tr w:rsidR="00AE677B" w:rsidRPr="00AE677B" w:rsidTr="00CA41DE">
        <w:trPr>
          <w:trHeight w:val="502"/>
        </w:trPr>
        <w:tc>
          <w:tcPr>
            <w:tcW w:w="5342" w:type="dxa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 xml:space="preserve">Смывка  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Color off</w:t>
            </w:r>
            <w:r w:rsidRPr="00AE677B">
              <w:rPr>
                <w:b/>
                <w:i/>
                <w:sz w:val="28"/>
                <w:szCs w:val="28"/>
              </w:rPr>
              <w:t>(+повторное)</w:t>
            </w:r>
          </w:p>
        </w:tc>
        <w:tc>
          <w:tcPr>
            <w:tcW w:w="2551" w:type="dxa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  <w:lang w:val="en-US"/>
              </w:rPr>
              <w:t>500-00</w:t>
            </w:r>
          </w:p>
        </w:tc>
        <w:tc>
          <w:tcPr>
            <w:tcW w:w="2410" w:type="dxa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  <w:lang w:val="en-US"/>
              </w:rPr>
              <w:t>800-00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  <w:lang w:val="en-US"/>
              </w:rPr>
              <w:t>1100-00</w:t>
            </w:r>
          </w:p>
        </w:tc>
        <w:tc>
          <w:tcPr>
            <w:tcW w:w="2268" w:type="dxa"/>
            <w:shd w:val="clear" w:color="auto" w:fill="auto"/>
          </w:tcPr>
          <w:p w:rsidR="001C7801" w:rsidRPr="00AE677B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E677B">
              <w:rPr>
                <w:b/>
                <w:i/>
                <w:sz w:val="28"/>
                <w:szCs w:val="28"/>
                <w:lang w:val="en-US"/>
              </w:rPr>
              <w:t>1400-00</w:t>
            </w:r>
          </w:p>
        </w:tc>
      </w:tr>
      <w:tr w:rsidR="00AE677B" w:rsidRPr="00AE677B" w:rsidTr="003F6FBA">
        <w:trPr>
          <w:trHeight w:val="782"/>
        </w:trPr>
        <w:tc>
          <w:tcPr>
            <w:tcW w:w="5342" w:type="dxa"/>
            <w:shd w:val="clear" w:color="auto" w:fill="auto"/>
          </w:tcPr>
          <w:p w:rsidR="001C7801" w:rsidRPr="00AD4FC5" w:rsidRDefault="00BF4807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AE677B">
              <w:rPr>
                <w:b/>
                <w:i/>
                <w:sz w:val="28"/>
                <w:szCs w:val="28"/>
              </w:rPr>
              <w:t>Тонирование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 xml:space="preserve"> краской </w:t>
            </w:r>
            <w:proofErr w:type="spellStart"/>
            <w:r w:rsidRPr="00AE677B">
              <w:rPr>
                <w:b/>
                <w:i/>
                <w:sz w:val="28"/>
                <w:szCs w:val="28"/>
                <w:lang w:val="en-US"/>
              </w:rPr>
              <w:t>Estel</w:t>
            </w:r>
            <w:proofErr w:type="spellEnd"/>
            <w:r w:rsidRPr="00AD4FC5">
              <w:rPr>
                <w:b/>
                <w:i/>
                <w:sz w:val="28"/>
                <w:szCs w:val="28"/>
              </w:rPr>
              <w:t xml:space="preserve"> 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De</w:t>
            </w:r>
            <w:r w:rsidRPr="00AD4FC5">
              <w:rPr>
                <w:b/>
                <w:i/>
                <w:sz w:val="28"/>
                <w:szCs w:val="28"/>
              </w:rPr>
              <w:t xml:space="preserve"> 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AD4FC5">
              <w:rPr>
                <w:b/>
                <w:i/>
                <w:sz w:val="28"/>
                <w:szCs w:val="28"/>
              </w:rPr>
              <w:t>/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Anti</w:t>
            </w:r>
            <w:r w:rsidRPr="00AD4FC5">
              <w:rPr>
                <w:b/>
                <w:i/>
                <w:sz w:val="28"/>
                <w:szCs w:val="28"/>
              </w:rPr>
              <w:t>-</w:t>
            </w:r>
            <w:r w:rsidRPr="00AE677B">
              <w:rPr>
                <w:b/>
                <w:i/>
                <w:sz w:val="28"/>
                <w:szCs w:val="28"/>
                <w:lang w:val="en-US"/>
              </w:rPr>
              <w:t>Yellow</w:t>
            </w:r>
            <w:r w:rsidR="00AD4FC5">
              <w:rPr>
                <w:b/>
                <w:i/>
                <w:sz w:val="28"/>
                <w:szCs w:val="28"/>
              </w:rPr>
              <w:t xml:space="preserve"> , Оттеночный </w:t>
            </w:r>
            <w:proofErr w:type="spellStart"/>
            <w:r w:rsidR="00AD4FC5">
              <w:rPr>
                <w:b/>
                <w:i/>
                <w:sz w:val="28"/>
                <w:szCs w:val="28"/>
              </w:rPr>
              <w:t>бользам</w:t>
            </w:r>
            <w:proofErr w:type="spellEnd"/>
            <w:r w:rsidR="00AD4FC5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AD4FC5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8774E7">
              <w:rPr>
                <w:b/>
                <w:i/>
                <w:sz w:val="28"/>
                <w:szCs w:val="28"/>
              </w:rPr>
              <w:t>0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  <w:p w:rsidR="001C7801" w:rsidRPr="00AE677B" w:rsidRDefault="00AD4FC5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400-00                            </w:t>
            </w:r>
          </w:p>
        </w:tc>
        <w:tc>
          <w:tcPr>
            <w:tcW w:w="2410" w:type="dxa"/>
            <w:shd w:val="clear" w:color="auto" w:fill="auto"/>
          </w:tcPr>
          <w:p w:rsidR="001C7801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8774E7">
              <w:rPr>
                <w:b/>
                <w:i/>
                <w:sz w:val="28"/>
                <w:szCs w:val="28"/>
              </w:rPr>
              <w:t>2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  <w:p w:rsidR="00AD4FC5" w:rsidRPr="00AE677B" w:rsidRDefault="00AD4FC5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500-00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801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1500-00</w:t>
            </w:r>
          </w:p>
          <w:p w:rsidR="00AD4FC5" w:rsidRPr="00AE677B" w:rsidRDefault="00AD4FC5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700-00</w:t>
            </w:r>
          </w:p>
        </w:tc>
        <w:tc>
          <w:tcPr>
            <w:tcW w:w="2268" w:type="dxa"/>
            <w:shd w:val="clear" w:color="auto" w:fill="auto"/>
          </w:tcPr>
          <w:p w:rsidR="001C7801" w:rsidRDefault="00BF4807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</w:t>
            </w:r>
            <w:r w:rsidR="008774E7">
              <w:rPr>
                <w:b/>
                <w:i/>
                <w:sz w:val="28"/>
                <w:szCs w:val="28"/>
              </w:rPr>
              <w:t>6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  <w:p w:rsidR="00AD4FC5" w:rsidRPr="00AE677B" w:rsidRDefault="00AD4FC5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900-00</w:t>
            </w:r>
          </w:p>
        </w:tc>
      </w:tr>
      <w:tr w:rsidR="003F6FBA" w:rsidRPr="00AE677B" w:rsidTr="003F6FBA">
        <w:trPr>
          <w:trHeight w:val="514"/>
        </w:trPr>
        <w:tc>
          <w:tcPr>
            <w:tcW w:w="5342" w:type="dxa"/>
            <w:shd w:val="clear" w:color="auto" w:fill="auto"/>
          </w:tcPr>
          <w:p w:rsidR="003F6FBA" w:rsidRPr="00AE677B" w:rsidRDefault="003F6FBA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Окрашивание корней 2/4 см</w:t>
            </w:r>
          </w:p>
        </w:tc>
        <w:tc>
          <w:tcPr>
            <w:tcW w:w="2551" w:type="dxa"/>
            <w:shd w:val="clear" w:color="auto" w:fill="auto"/>
          </w:tcPr>
          <w:p w:rsidR="003F6FBA" w:rsidRPr="00AE677B" w:rsidRDefault="003F6FBA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AE677B">
              <w:rPr>
                <w:b/>
                <w:i/>
                <w:sz w:val="28"/>
                <w:szCs w:val="28"/>
              </w:rPr>
              <w:t>00-00</w:t>
            </w:r>
          </w:p>
        </w:tc>
        <w:tc>
          <w:tcPr>
            <w:tcW w:w="2410" w:type="dxa"/>
            <w:shd w:val="clear" w:color="auto" w:fill="auto"/>
          </w:tcPr>
          <w:p w:rsidR="003F6FBA" w:rsidRPr="00AE677B" w:rsidRDefault="003F6FBA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800-00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F6FBA" w:rsidRPr="00AE677B" w:rsidRDefault="003F6FBA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1000-00</w:t>
            </w:r>
          </w:p>
        </w:tc>
      </w:tr>
      <w:tr w:rsidR="00AE677B" w:rsidRPr="00AE677B" w:rsidTr="003F6FBA">
        <w:trPr>
          <w:trHeight w:val="681"/>
        </w:trPr>
        <w:tc>
          <w:tcPr>
            <w:tcW w:w="5342" w:type="dxa"/>
            <w:shd w:val="clear" w:color="auto" w:fill="auto"/>
          </w:tcPr>
          <w:p w:rsidR="0019317E" w:rsidRPr="00AE677B" w:rsidRDefault="0019317E" w:rsidP="00AE677B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AE677B">
              <w:rPr>
                <w:b/>
                <w:i/>
                <w:sz w:val="28"/>
                <w:szCs w:val="28"/>
              </w:rPr>
              <w:t>Био</w:t>
            </w:r>
            <w:proofErr w:type="spellEnd"/>
            <w:r w:rsidRPr="00AE677B">
              <w:rPr>
                <w:b/>
                <w:i/>
                <w:sz w:val="28"/>
                <w:szCs w:val="28"/>
              </w:rPr>
              <w:t>-завивка волос</w:t>
            </w:r>
          </w:p>
        </w:tc>
        <w:tc>
          <w:tcPr>
            <w:tcW w:w="2551" w:type="dxa"/>
            <w:shd w:val="clear" w:color="auto" w:fill="auto"/>
          </w:tcPr>
          <w:p w:rsidR="0019317E" w:rsidRPr="00AE677B" w:rsidRDefault="0019317E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1200-00</w:t>
            </w:r>
          </w:p>
        </w:tc>
        <w:tc>
          <w:tcPr>
            <w:tcW w:w="2410" w:type="dxa"/>
            <w:shd w:val="clear" w:color="auto" w:fill="auto"/>
          </w:tcPr>
          <w:p w:rsidR="0019317E" w:rsidRPr="00AE677B" w:rsidRDefault="0019317E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1500-00</w:t>
            </w:r>
          </w:p>
        </w:tc>
        <w:tc>
          <w:tcPr>
            <w:tcW w:w="2374" w:type="dxa"/>
            <w:shd w:val="clear" w:color="auto" w:fill="auto"/>
          </w:tcPr>
          <w:p w:rsidR="0019317E" w:rsidRPr="00AE677B" w:rsidRDefault="0019317E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677B">
              <w:rPr>
                <w:b/>
                <w:i/>
                <w:sz w:val="28"/>
                <w:szCs w:val="28"/>
              </w:rPr>
              <w:t>1800-00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19317E" w:rsidRPr="00AE677B" w:rsidRDefault="0019317E" w:rsidP="00AE677B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D1FCD" w:rsidRPr="00AE1EB4" w:rsidRDefault="003D1FCD" w:rsidP="001D3C83">
      <w:pPr>
        <w:contextualSpacing/>
        <w:jc w:val="both"/>
        <w:rPr>
          <w:i/>
          <w:sz w:val="28"/>
          <w:szCs w:val="28"/>
        </w:rPr>
      </w:pPr>
    </w:p>
    <w:sectPr w:rsidR="003D1FCD" w:rsidRPr="00AE1EB4" w:rsidSect="003F6FBA">
      <w:pgSz w:w="16838" w:h="11906" w:orient="landscape"/>
      <w:pgMar w:top="426" w:right="426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257"/>
    <w:multiLevelType w:val="hybridMultilevel"/>
    <w:tmpl w:val="7E4807E2"/>
    <w:lvl w:ilvl="0" w:tplc="D3782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663D"/>
    <w:multiLevelType w:val="hybridMultilevel"/>
    <w:tmpl w:val="07EC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BF9"/>
    <w:multiLevelType w:val="hybridMultilevel"/>
    <w:tmpl w:val="756C19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91332"/>
    <w:multiLevelType w:val="hybridMultilevel"/>
    <w:tmpl w:val="E800F5B8"/>
    <w:lvl w:ilvl="0" w:tplc="5908E89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C91A7A"/>
    <w:multiLevelType w:val="hybridMultilevel"/>
    <w:tmpl w:val="D2A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16"/>
    <w:rsid w:val="000A4EB7"/>
    <w:rsid w:val="0019317E"/>
    <w:rsid w:val="001C7801"/>
    <w:rsid w:val="001D3C83"/>
    <w:rsid w:val="00266AB6"/>
    <w:rsid w:val="0028152D"/>
    <w:rsid w:val="003D1FCD"/>
    <w:rsid w:val="003F1917"/>
    <w:rsid w:val="003F6FBA"/>
    <w:rsid w:val="00446D03"/>
    <w:rsid w:val="00774C21"/>
    <w:rsid w:val="008774E7"/>
    <w:rsid w:val="009278CE"/>
    <w:rsid w:val="00AD4FC5"/>
    <w:rsid w:val="00AE1EB4"/>
    <w:rsid w:val="00AE677B"/>
    <w:rsid w:val="00BD4EB1"/>
    <w:rsid w:val="00BF4807"/>
    <w:rsid w:val="00CA41DE"/>
    <w:rsid w:val="00D058FD"/>
    <w:rsid w:val="00D97D16"/>
    <w:rsid w:val="00DD45E6"/>
    <w:rsid w:val="00ED1655"/>
    <w:rsid w:val="00EF5EF8"/>
    <w:rsid w:val="00F0733D"/>
    <w:rsid w:val="00F12984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F9B"/>
  <w15:chartTrackingRefBased/>
  <w15:docId w15:val="{5804655B-E714-4038-9E3A-EC9EDBA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B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EB4"/>
    <w:pPr>
      <w:keepNext/>
      <w:keepLines/>
      <w:spacing w:before="240" w:after="0"/>
      <w:outlineLvl w:val="0"/>
    </w:pPr>
    <w:rPr>
      <w:rFonts w:ascii="Calibri Light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EB4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B4"/>
    <w:pPr>
      <w:keepNext/>
      <w:keepLines/>
      <w:spacing w:before="40" w:after="0"/>
      <w:outlineLvl w:val="2"/>
    </w:pPr>
    <w:rPr>
      <w:rFonts w:ascii="Calibri Light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EB4"/>
    <w:pPr>
      <w:keepNext/>
      <w:keepLines/>
      <w:spacing w:before="40" w:after="0"/>
      <w:outlineLvl w:val="3"/>
    </w:pPr>
    <w:rPr>
      <w:rFonts w:ascii="Calibri Light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EB4"/>
    <w:pPr>
      <w:keepNext/>
      <w:keepLines/>
      <w:spacing w:before="40" w:after="0"/>
      <w:outlineLvl w:val="4"/>
    </w:pPr>
    <w:rPr>
      <w:rFonts w:ascii="Calibri Light" w:hAnsi="Calibri Light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EB4"/>
    <w:pPr>
      <w:keepNext/>
      <w:keepLines/>
      <w:spacing w:before="40" w:after="0"/>
      <w:outlineLvl w:val="5"/>
    </w:pPr>
    <w:rPr>
      <w:rFonts w:ascii="Calibri Light" w:hAnsi="Calibri Ligh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EB4"/>
    <w:pPr>
      <w:keepNext/>
      <w:keepLines/>
      <w:spacing w:before="40" w:after="0"/>
      <w:outlineLvl w:val="6"/>
    </w:pPr>
    <w:rPr>
      <w:rFonts w:ascii="Calibri Light" w:hAnsi="Calibri Light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EB4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EB4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B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1EB4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1EB4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E1EB4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E1EB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AE1EB4"/>
    <w:rPr>
      <w:rFonts w:ascii="Calibri Light" w:eastAsia="Times New Roma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AE1EB4"/>
    <w:rPr>
      <w:rFonts w:ascii="Calibri Light" w:eastAsia="Times New Roma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AE1EB4"/>
    <w:rPr>
      <w:rFonts w:ascii="Calibri Light" w:eastAsia="Times New Roma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E1EB4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AE1EB4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a4">
    <w:name w:val="Название"/>
    <w:basedOn w:val="a"/>
    <w:next w:val="a"/>
    <w:link w:val="a5"/>
    <w:uiPriority w:val="10"/>
    <w:qFormat/>
    <w:rsid w:val="00AE1EB4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AE1EB4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E1EB4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AE1EB4"/>
    <w:rPr>
      <w:color w:val="5A5A5A"/>
      <w:spacing w:val="15"/>
    </w:rPr>
  </w:style>
  <w:style w:type="character" w:styleId="a8">
    <w:name w:val="Strong"/>
    <w:uiPriority w:val="22"/>
    <w:qFormat/>
    <w:rsid w:val="00AE1EB4"/>
    <w:rPr>
      <w:b/>
      <w:bCs/>
      <w:color w:val="auto"/>
    </w:rPr>
  </w:style>
  <w:style w:type="character" w:styleId="a9">
    <w:name w:val="Emphasis"/>
    <w:uiPriority w:val="20"/>
    <w:qFormat/>
    <w:rsid w:val="00AE1EB4"/>
    <w:rPr>
      <w:i/>
      <w:iCs/>
      <w:color w:val="auto"/>
    </w:rPr>
  </w:style>
  <w:style w:type="paragraph" w:styleId="aa">
    <w:name w:val="No Spacing"/>
    <w:uiPriority w:val="1"/>
    <w:qFormat/>
    <w:rsid w:val="00AE1EB4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E1EB4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AE1EB4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AE1EB4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c">
    <w:name w:val="Выделенная цитата Знак"/>
    <w:link w:val="ab"/>
    <w:uiPriority w:val="30"/>
    <w:rsid w:val="00AE1EB4"/>
    <w:rPr>
      <w:i/>
      <w:iCs/>
      <w:color w:val="404040"/>
    </w:rPr>
  </w:style>
  <w:style w:type="character" w:styleId="ad">
    <w:name w:val="Subtle Emphasis"/>
    <w:uiPriority w:val="19"/>
    <w:qFormat/>
    <w:rsid w:val="00AE1EB4"/>
    <w:rPr>
      <w:i/>
      <w:iCs/>
      <w:color w:val="404040"/>
    </w:rPr>
  </w:style>
  <w:style w:type="character" w:styleId="ae">
    <w:name w:val="Intense Emphasis"/>
    <w:uiPriority w:val="21"/>
    <w:qFormat/>
    <w:rsid w:val="00AE1EB4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AE1EB4"/>
    <w:rPr>
      <w:smallCaps/>
      <w:color w:val="404040"/>
    </w:rPr>
  </w:style>
  <w:style w:type="character" w:styleId="af0">
    <w:name w:val="Intense Reference"/>
    <w:uiPriority w:val="32"/>
    <w:qFormat/>
    <w:rsid w:val="00AE1EB4"/>
    <w:rPr>
      <w:b/>
      <w:bCs/>
      <w:smallCaps/>
      <w:color w:val="404040"/>
      <w:spacing w:val="5"/>
    </w:rPr>
  </w:style>
  <w:style w:type="character" w:styleId="af1">
    <w:name w:val="Book Title"/>
    <w:uiPriority w:val="33"/>
    <w:qFormat/>
    <w:rsid w:val="00AE1EB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1EB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E1EB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AE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AE1EB4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C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0F11-7AC7-4C73-934A-CA15FE2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Якунин</dc:creator>
  <cp:keywords/>
  <dc:description/>
  <cp:lastModifiedBy>Марионелла Якунина</cp:lastModifiedBy>
  <cp:revision>7</cp:revision>
  <cp:lastPrinted>2018-02-10T11:12:00Z</cp:lastPrinted>
  <dcterms:created xsi:type="dcterms:W3CDTF">2018-02-10T11:06:00Z</dcterms:created>
  <dcterms:modified xsi:type="dcterms:W3CDTF">2018-07-20T08:47:00Z</dcterms:modified>
</cp:coreProperties>
</file>